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331D" w14:textId="77777777" w:rsidR="008C38B6" w:rsidRDefault="00024BE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1CC33337" wp14:editId="1CC33338">
            <wp:extent cx="2513076" cy="8595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13076" cy="859536"/>
                    </a:xfrm>
                    <a:prstGeom prst="rect">
                      <a:avLst/>
                    </a:prstGeom>
                    <a:ln/>
                  </pic:spPr>
                </pic:pic>
              </a:graphicData>
            </a:graphic>
          </wp:inline>
        </w:drawing>
      </w:r>
    </w:p>
    <w:p w14:paraId="1CC3331E" w14:textId="77777777" w:rsidR="008C38B6" w:rsidRDefault="00024BE0">
      <w:pPr>
        <w:widowControl w:val="0"/>
        <w:pBdr>
          <w:top w:val="nil"/>
          <w:left w:val="nil"/>
          <w:bottom w:val="nil"/>
          <w:right w:val="nil"/>
          <w:between w:val="nil"/>
        </w:pBdr>
        <w:spacing w:before="16"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202</w:t>
      </w:r>
      <w:r>
        <w:rPr>
          <w:rFonts w:ascii="Calibri" w:eastAsia="Calibri" w:hAnsi="Calibri" w:cs="Calibri"/>
          <w:b/>
          <w:sz w:val="31"/>
          <w:szCs w:val="31"/>
        </w:rPr>
        <w:t>4</w:t>
      </w:r>
      <w:r>
        <w:rPr>
          <w:rFonts w:ascii="Calibri" w:eastAsia="Calibri" w:hAnsi="Calibri" w:cs="Calibri"/>
          <w:b/>
          <w:color w:val="000000"/>
          <w:sz w:val="31"/>
          <w:szCs w:val="31"/>
        </w:rPr>
        <w:t xml:space="preserve"> Mr. and Miss Shamrock Contest Application </w:t>
      </w:r>
    </w:p>
    <w:p w14:paraId="030BDDB0" w14:textId="77777777" w:rsidR="00024BE0" w:rsidRDefault="00024BE0" w:rsidP="00024BE0">
      <w:pPr>
        <w:widowControl w:val="0"/>
        <w:pBdr>
          <w:top w:val="nil"/>
          <w:left w:val="nil"/>
          <w:bottom w:val="nil"/>
          <w:right w:val="nil"/>
          <w:between w:val="nil"/>
        </w:pBdr>
        <w:tabs>
          <w:tab w:val="left" w:pos="4950"/>
        </w:tabs>
        <w:spacing w:before="280" w:line="447" w:lineRule="auto"/>
        <w:ind w:left="11" w:right="192" w:hanging="11"/>
        <w:rPr>
          <w:rFonts w:ascii="Calibri" w:eastAsia="Calibri" w:hAnsi="Calibri" w:cs="Calibri"/>
          <w:color w:val="000000"/>
          <w:sz w:val="24"/>
          <w:szCs w:val="24"/>
        </w:rPr>
      </w:pPr>
      <w:r>
        <w:rPr>
          <w:rFonts w:ascii="Calibri" w:eastAsia="Calibri" w:hAnsi="Calibri" w:cs="Calibri"/>
          <w:b/>
          <w:color w:val="000000"/>
          <w:sz w:val="31"/>
          <w:szCs w:val="31"/>
        </w:rPr>
        <w:t xml:space="preserve"> </w:t>
      </w:r>
      <w:r>
        <w:rPr>
          <w:rFonts w:ascii="Calibri" w:eastAsia="Calibri" w:hAnsi="Calibri" w:cs="Calibri"/>
          <w:color w:val="000000"/>
          <w:sz w:val="24"/>
          <w:szCs w:val="24"/>
        </w:rPr>
        <w:t>STUDENT INFORMATION</w:t>
      </w:r>
      <w:r>
        <w:rPr>
          <w:rFonts w:ascii="Calibri" w:eastAsia="Calibri" w:hAnsi="Calibri" w:cs="Calibri"/>
          <w:color w:val="000000"/>
          <w:sz w:val="24"/>
          <w:szCs w:val="24"/>
        </w:rPr>
        <w:tab/>
      </w:r>
      <w:r>
        <w:rPr>
          <w:rFonts w:ascii="Calibri" w:eastAsia="Calibri" w:hAnsi="Calibri" w:cs="Calibri"/>
          <w:color w:val="000000"/>
          <w:sz w:val="24"/>
          <w:szCs w:val="24"/>
        </w:rPr>
        <w:t>PARENT INFORMATION</w:t>
      </w:r>
    </w:p>
    <w:p w14:paraId="77AFC087" w14:textId="77777777" w:rsidR="00024BE0" w:rsidRDefault="00024BE0" w:rsidP="00024BE0">
      <w:pPr>
        <w:widowControl w:val="0"/>
        <w:pBdr>
          <w:top w:val="nil"/>
          <w:left w:val="nil"/>
          <w:bottom w:val="nil"/>
          <w:right w:val="nil"/>
          <w:between w:val="nil"/>
        </w:pBdr>
        <w:tabs>
          <w:tab w:val="left" w:pos="4950"/>
        </w:tabs>
        <w:spacing w:before="280" w:line="447" w:lineRule="auto"/>
        <w:ind w:left="11" w:right="192" w:hanging="11"/>
        <w:rPr>
          <w:rFonts w:ascii="Calibri" w:eastAsia="Calibri" w:hAnsi="Calibri" w:cs="Calibri"/>
          <w:color w:val="000000"/>
          <w:sz w:val="24"/>
          <w:szCs w:val="24"/>
        </w:rPr>
      </w:pPr>
      <w:r>
        <w:rPr>
          <w:rFonts w:ascii="Calibri" w:eastAsia="Calibri" w:hAnsi="Calibri" w:cs="Calibri"/>
          <w:color w:val="000000"/>
          <w:sz w:val="24"/>
          <w:szCs w:val="24"/>
        </w:rPr>
        <w:t>Name 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_______________________________</w:t>
      </w:r>
    </w:p>
    <w:p w14:paraId="1CC33320" w14:textId="62231A2B" w:rsidR="008C38B6" w:rsidRDefault="00024BE0" w:rsidP="00024BE0">
      <w:pPr>
        <w:widowControl w:val="0"/>
        <w:pBdr>
          <w:top w:val="nil"/>
          <w:left w:val="nil"/>
          <w:bottom w:val="nil"/>
          <w:right w:val="nil"/>
          <w:between w:val="nil"/>
        </w:pBdr>
        <w:tabs>
          <w:tab w:val="left" w:pos="4950"/>
        </w:tabs>
        <w:spacing w:before="280" w:line="447" w:lineRule="auto"/>
        <w:ind w:left="11" w:right="192" w:hanging="11"/>
        <w:rPr>
          <w:rFonts w:ascii="Calibri" w:eastAsia="Calibri" w:hAnsi="Calibri" w:cs="Calibri"/>
          <w:color w:val="000000"/>
          <w:sz w:val="24"/>
          <w:szCs w:val="24"/>
        </w:rPr>
      </w:pPr>
      <w:r>
        <w:rPr>
          <w:rFonts w:ascii="Calibri" w:eastAsia="Calibri" w:hAnsi="Calibri" w:cs="Calibri"/>
          <w:color w:val="000000"/>
          <w:sz w:val="24"/>
          <w:szCs w:val="24"/>
        </w:rPr>
        <w:t xml:space="preserve">Home Address (city and zip too)__________________________________________________ Cell phone __________________________  </w:t>
      </w:r>
    </w:p>
    <w:p w14:paraId="1CC33321" w14:textId="77777777" w:rsidR="008C38B6" w:rsidRDefault="00024BE0">
      <w:pPr>
        <w:widowControl w:val="0"/>
        <w:pBdr>
          <w:top w:val="nil"/>
          <w:left w:val="nil"/>
          <w:bottom w:val="nil"/>
          <w:right w:val="nil"/>
          <w:between w:val="nil"/>
        </w:pBdr>
        <w:spacing w:before="50"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Parent’s Cell__________________________ </w:t>
      </w:r>
    </w:p>
    <w:p w14:paraId="1CC33322" w14:textId="77777777" w:rsidR="008C38B6" w:rsidRDefault="00024BE0">
      <w:pPr>
        <w:widowControl w:val="0"/>
        <w:pBdr>
          <w:top w:val="nil"/>
          <w:left w:val="nil"/>
          <w:bottom w:val="nil"/>
          <w:right w:val="nil"/>
          <w:between w:val="nil"/>
        </w:pBdr>
        <w:spacing w:before="255" w:line="447" w:lineRule="auto"/>
        <w:ind w:left="8" w:right="80"/>
        <w:rPr>
          <w:rFonts w:ascii="Calibri" w:eastAsia="Calibri" w:hAnsi="Calibri" w:cs="Calibri"/>
          <w:color w:val="000000"/>
          <w:sz w:val="24"/>
          <w:szCs w:val="24"/>
        </w:rPr>
      </w:pPr>
      <w:r>
        <w:rPr>
          <w:rFonts w:ascii="Calibri" w:eastAsia="Calibri" w:hAnsi="Calibri" w:cs="Calibri"/>
          <w:color w:val="000000"/>
          <w:sz w:val="24"/>
          <w:szCs w:val="24"/>
        </w:rPr>
        <w:t xml:space="preserve">Student e-mail_________________________________________________________________  Parent’s Email _________________________________________________________________ School attending ______________________________ Grade________________________  Birthday______________________________________  </w:t>
      </w:r>
    </w:p>
    <w:p w14:paraId="1CC33323" w14:textId="77777777" w:rsidR="008C38B6" w:rsidRDefault="00024BE0">
      <w:pPr>
        <w:widowControl w:val="0"/>
        <w:pBdr>
          <w:top w:val="nil"/>
          <w:left w:val="nil"/>
          <w:bottom w:val="nil"/>
          <w:right w:val="nil"/>
          <w:between w:val="nil"/>
        </w:pBdr>
        <w:spacing w:before="588" w:line="280" w:lineRule="auto"/>
        <w:ind w:left="10" w:right="140" w:firstLine="9"/>
        <w:rPr>
          <w:rFonts w:ascii="Calibri" w:eastAsia="Calibri" w:hAnsi="Calibri" w:cs="Calibri"/>
          <w:color w:val="000000"/>
          <w:sz w:val="24"/>
          <w:szCs w:val="24"/>
        </w:rPr>
      </w:pPr>
      <w:r>
        <w:rPr>
          <w:rFonts w:ascii="Calibri" w:eastAsia="Calibri" w:hAnsi="Calibri" w:cs="Calibri"/>
          <w:color w:val="000000"/>
          <w:sz w:val="24"/>
          <w:szCs w:val="24"/>
        </w:rPr>
        <w:t xml:space="preserve">Please answer the following questions. (The judges may ask you to elaborate on your </w:t>
      </w:r>
      <w:proofErr w:type="gramStart"/>
      <w:r>
        <w:rPr>
          <w:rFonts w:ascii="Calibri" w:eastAsia="Calibri" w:hAnsi="Calibri" w:cs="Calibri"/>
          <w:color w:val="000000"/>
          <w:sz w:val="24"/>
          <w:szCs w:val="24"/>
        </w:rPr>
        <w:t>answers  as</w:t>
      </w:r>
      <w:proofErr w:type="gramEnd"/>
      <w:r>
        <w:rPr>
          <w:rFonts w:ascii="Calibri" w:eastAsia="Calibri" w:hAnsi="Calibri" w:cs="Calibri"/>
          <w:color w:val="000000"/>
          <w:sz w:val="24"/>
          <w:szCs w:val="24"/>
        </w:rPr>
        <w:t xml:space="preserve"> part of your personal interview) Your focus is on your Irish heritage, not your academic  achievements. Limit answers to 200 words each.  </w:t>
      </w:r>
    </w:p>
    <w:p w14:paraId="1CC33324" w14:textId="77777777" w:rsidR="008C38B6" w:rsidRDefault="00024BE0">
      <w:pPr>
        <w:widowControl w:val="0"/>
        <w:pBdr>
          <w:top w:val="nil"/>
          <w:left w:val="nil"/>
          <w:bottom w:val="nil"/>
          <w:right w:val="nil"/>
          <w:between w:val="nil"/>
        </w:pBdr>
        <w:spacing w:before="214" w:line="240" w:lineRule="auto"/>
        <w:ind w:left="111"/>
        <w:rPr>
          <w:rFonts w:ascii="Calibri" w:eastAsia="Calibri" w:hAnsi="Calibri" w:cs="Calibri"/>
          <w:color w:val="000000"/>
          <w:sz w:val="24"/>
          <w:szCs w:val="24"/>
        </w:rPr>
      </w:pPr>
      <w:r>
        <w:rPr>
          <w:rFonts w:ascii="Calibri" w:eastAsia="Calibri" w:hAnsi="Calibri" w:cs="Calibri"/>
          <w:color w:val="000000"/>
          <w:sz w:val="24"/>
          <w:szCs w:val="24"/>
        </w:rPr>
        <w:t>1. Why would you like to be Mr. or Miss Shamrock 202</w:t>
      </w:r>
      <w:r>
        <w:rPr>
          <w:rFonts w:ascii="Calibri" w:eastAsia="Calibri" w:hAnsi="Calibri" w:cs="Calibri"/>
          <w:sz w:val="24"/>
          <w:szCs w:val="24"/>
        </w:rPr>
        <w:t>4</w:t>
      </w:r>
      <w:r>
        <w:rPr>
          <w:rFonts w:ascii="Calibri" w:eastAsia="Calibri" w:hAnsi="Calibri" w:cs="Calibri"/>
          <w:color w:val="000000"/>
          <w:sz w:val="24"/>
          <w:szCs w:val="24"/>
        </w:rPr>
        <w:t xml:space="preserve">? </w:t>
      </w:r>
    </w:p>
    <w:p w14:paraId="1CC33325" w14:textId="77777777" w:rsidR="008C38B6" w:rsidRDefault="00024BE0">
      <w:pPr>
        <w:widowControl w:val="0"/>
        <w:pBdr>
          <w:top w:val="nil"/>
          <w:left w:val="nil"/>
          <w:bottom w:val="nil"/>
          <w:right w:val="nil"/>
          <w:between w:val="nil"/>
        </w:pBdr>
        <w:spacing w:before="58" w:line="279" w:lineRule="auto"/>
        <w:ind w:left="103" w:right="333" w:firstLine="1"/>
        <w:rPr>
          <w:rFonts w:ascii="Calibri" w:eastAsia="Calibri" w:hAnsi="Calibri" w:cs="Calibri"/>
          <w:color w:val="000000"/>
          <w:sz w:val="24"/>
          <w:szCs w:val="24"/>
        </w:rPr>
      </w:pPr>
      <w:r>
        <w:rPr>
          <w:rFonts w:ascii="Calibri" w:eastAsia="Calibri" w:hAnsi="Calibri" w:cs="Calibri"/>
          <w:color w:val="000000"/>
          <w:sz w:val="24"/>
          <w:szCs w:val="24"/>
        </w:rPr>
        <w:t xml:space="preserve">2. What has been your involvement in the Bridgeport St. Patrick’s Day Parade in the past?  3. What are some of the Irish traditions with which you are familiar? </w:t>
      </w:r>
    </w:p>
    <w:p w14:paraId="1CC33326" w14:textId="77777777" w:rsidR="008C38B6" w:rsidRDefault="00024BE0">
      <w:pPr>
        <w:widowControl w:val="0"/>
        <w:pBdr>
          <w:top w:val="nil"/>
          <w:left w:val="nil"/>
          <w:bottom w:val="nil"/>
          <w:right w:val="nil"/>
          <w:between w:val="nil"/>
        </w:pBdr>
        <w:spacing w:before="16" w:line="240" w:lineRule="auto"/>
        <w:ind w:left="96"/>
        <w:rPr>
          <w:rFonts w:ascii="Calibri" w:eastAsia="Calibri" w:hAnsi="Calibri" w:cs="Calibri"/>
          <w:color w:val="000000"/>
          <w:sz w:val="24"/>
          <w:szCs w:val="24"/>
        </w:rPr>
      </w:pPr>
      <w:r>
        <w:rPr>
          <w:rFonts w:ascii="Calibri" w:eastAsia="Calibri" w:hAnsi="Calibri" w:cs="Calibri"/>
          <w:color w:val="000000"/>
          <w:sz w:val="24"/>
          <w:szCs w:val="24"/>
        </w:rPr>
        <w:t xml:space="preserve">4. What aspect of Irish history interests you the most? Why?  </w:t>
      </w:r>
    </w:p>
    <w:p w14:paraId="1CC33327" w14:textId="77777777" w:rsidR="008C38B6" w:rsidRDefault="00024BE0">
      <w:pPr>
        <w:widowControl w:val="0"/>
        <w:pBdr>
          <w:top w:val="nil"/>
          <w:left w:val="nil"/>
          <w:bottom w:val="nil"/>
          <w:right w:val="nil"/>
          <w:between w:val="nil"/>
        </w:pBdr>
        <w:spacing w:before="58" w:line="280" w:lineRule="auto"/>
        <w:ind w:left="103" w:right="1507"/>
        <w:rPr>
          <w:rFonts w:ascii="Calibri" w:eastAsia="Calibri" w:hAnsi="Calibri" w:cs="Calibri"/>
          <w:color w:val="000000"/>
          <w:sz w:val="24"/>
          <w:szCs w:val="24"/>
        </w:rPr>
      </w:pPr>
      <w:r>
        <w:rPr>
          <w:rFonts w:ascii="Calibri" w:eastAsia="Calibri" w:hAnsi="Calibri" w:cs="Calibri"/>
          <w:color w:val="000000"/>
          <w:sz w:val="24"/>
          <w:szCs w:val="24"/>
        </w:rPr>
        <w:t xml:space="preserve">5. Please list your extra-curricular activities including community involvement. 6. List your hobbies and interests. </w:t>
      </w:r>
    </w:p>
    <w:p w14:paraId="1CC33328" w14:textId="77777777" w:rsidR="008C38B6" w:rsidRDefault="008C38B6">
      <w:pPr>
        <w:widowControl w:val="0"/>
        <w:pBdr>
          <w:top w:val="nil"/>
          <w:left w:val="nil"/>
          <w:bottom w:val="nil"/>
          <w:right w:val="nil"/>
          <w:between w:val="nil"/>
        </w:pBdr>
        <w:spacing w:before="58" w:line="280" w:lineRule="auto"/>
        <w:ind w:left="103" w:right="1507"/>
        <w:rPr>
          <w:rFonts w:ascii="Calibri" w:eastAsia="Calibri" w:hAnsi="Calibri" w:cs="Calibri"/>
          <w:sz w:val="24"/>
          <w:szCs w:val="24"/>
        </w:rPr>
      </w:pPr>
    </w:p>
    <w:p w14:paraId="1CC33329" w14:textId="77777777" w:rsidR="008C38B6" w:rsidRDefault="00024BE0">
      <w:pPr>
        <w:widowControl w:val="0"/>
        <w:pBdr>
          <w:top w:val="nil"/>
          <w:left w:val="nil"/>
          <w:bottom w:val="nil"/>
          <w:right w:val="nil"/>
          <w:between w:val="nil"/>
        </w:pBdr>
        <w:spacing w:before="58" w:line="280" w:lineRule="auto"/>
        <w:ind w:left="103" w:right="1507"/>
        <w:rPr>
          <w:rFonts w:ascii="Calibri" w:eastAsia="Calibri" w:hAnsi="Calibri" w:cs="Calibri"/>
          <w:color w:val="000000"/>
          <w:sz w:val="24"/>
          <w:szCs w:val="24"/>
        </w:rPr>
        <w:sectPr w:rsidR="008C38B6">
          <w:pgSz w:w="12240" w:h="15840"/>
          <w:pgMar w:top="1440" w:right="1464" w:bottom="1898" w:left="1440" w:header="0" w:footer="720" w:gutter="0"/>
          <w:pgNumType w:start="1"/>
          <w:cols w:space="720"/>
        </w:sectPr>
      </w:pPr>
      <w:r>
        <w:rPr>
          <w:rFonts w:ascii="Calibri" w:eastAsia="Calibri" w:hAnsi="Calibri" w:cs="Calibri"/>
          <w:color w:val="000000"/>
          <w:sz w:val="24"/>
          <w:szCs w:val="24"/>
        </w:rPr>
        <w:t>Please return your completed application by Sunday, December 1</w:t>
      </w:r>
      <w:r>
        <w:rPr>
          <w:rFonts w:ascii="Calibri" w:eastAsia="Calibri" w:hAnsi="Calibri" w:cs="Calibri"/>
          <w:sz w:val="24"/>
          <w:szCs w:val="24"/>
        </w:rPr>
        <w:t>7</w:t>
      </w:r>
      <w:r>
        <w:rPr>
          <w:rFonts w:ascii="Calibri" w:eastAsia="Calibri" w:hAnsi="Calibri" w:cs="Calibri"/>
          <w:color w:val="000000"/>
          <w:sz w:val="24"/>
          <w:szCs w:val="24"/>
        </w:rPr>
        <w:t>, 202</w:t>
      </w:r>
      <w:r>
        <w:rPr>
          <w:rFonts w:ascii="Calibri" w:eastAsia="Calibri" w:hAnsi="Calibri" w:cs="Calibri"/>
          <w:sz w:val="24"/>
          <w:szCs w:val="24"/>
        </w:rPr>
        <w:t>3</w:t>
      </w:r>
      <w:r>
        <w:rPr>
          <w:rFonts w:ascii="Calibri" w:eastAsia="Calibri" w:hAnsi="Calibri" w:cs="Calibri"/>
          <w:color w:val="000000"/>
          <w:sz w:val="24"/>
          <w:szCs w:val="24"/>
        </w:rPr>
        <w:t xml:space="preserve"> to </w:t>
      </w:r>
      <w:r>
        <w:rPr>
          <w:rFonts w:ascii="Calibri" w:eastAsia="Calibri" w:hAnsi="Calibri" w:cs="Calibri"/>
          <w:color w:val="000000"/>
          <w:sz w:val="24"/>
          <w:szCs w:val="24"/>
        </w:rPr>
        <w:lastRenderedPageBreak/>
        <w:t xml:space="preserve">Lisa Carroll </w:t>
      </w:r>
      <w:proofErr w:type="gramStart"/>
      <w:r>
        <w:rPr>
          <w:rFonts w:ascii="Calibri" w:eastAsia="Calibri" w:hAnsi="Calibri" w:cs="Calibri"/>
          <w:color w:val="000000"/>
          <w:sz w:val="24"/>
          <w:szCs w:val="24"/>
        </w:rPr>
        <w:t>Fabian  at</w:t>
      </w:r>
      <w:proofErr w:type="gramEnd"/>
      <w:r>
        <w:rPr>
          <w:rFonts w:ascii="Calibri" w:eastAsia="Calibri" w:hAnsi="Calibri" w:cs="Calibri"/>
          <w:color w:val="000000"/>
          <w:sz w:val="24"/>
          <w:szCs w:val="24"/>
        </w:rPr>
        <w:t xml:space="preserve"> ShamrockScholarship@gmail.com You may reach Lisa by phone at 203-814-2278 if you have  any further questions. Thank you. </w:t>
      </w:r>
    </w:p>
    <w:p w14:paraId="1CC3332A" w14:textId="77777777" w:rsidR="008C38B6" w:rsidRDefault="00024BE0">
      <w:pPr>
        <w:widowControl w:val="0"/>
        <w:pBdr>
          <w:top w:val="nil"/>
          <w:left w:val="nil"/>
          <w:bottom w:val="nil"/>
          <w:right w:val="nil"/>
          <w:between w:val="nil"/>
        </w:pBdr>
        <w:spacing w:before="1579" w:line="240" w:lineRule="auto"/>
        <w:rPr>
          <w:rFonts w:ascii="Roboto" w:eastAsia="Roboto" w:hAnsi="Roboto" w:cs="Roboto"/>
          <w:color w:val="000000"/>
          <w:sz w:val="24"/>
          <w:szCs w:val="24"/>
        </w:rPr>
      </w:pPr>
      <w:r>
        <w:rPr>
          <w:rFonts w:ascii="Roboto" w:eastAsia="Roboto" w:hAnsi="Roboto" w:cs="Roboto"/>
          <w:color w:val="000000"/>
          <w:sz w:val="24"/>
          <w:szCs w:val="24"/>
        </w:rPr>
        <w:t>Fa</w:t>
      </w:r>
      <w:r>
        <w:rPr>
          <w:rFonts w:ascii="Roboto" w:eastAsia="Roboto" w:hAnsi="Roboto" w:cs="Roboto"/>
          <w:sz w:val="24"/>
          <w:szCs w:val="24"/>
        </w:rPr>
        <w:t>ll 2023</w:t>
      </w:r>
    </w:p>
    <w:p w14:paraId="1CC3332B" w14:textId="77777777" w:rsidR="008C38B6" w:rsidRDefault="00024BE0">
      <w:pPr>
        <w:widowControl w:val="0"/>
        <w:pBdr>
          <w:top w:val="nil"/>
          <w:left w:val="nil"/>
          <w:bottom w:val="nil"/>
          <w:right w:val="nil"/>
          <w:between w:val="nil"/>
        </w:pBdr>
        <w:spacing w:before="305" w:line="240" w:lineRule="auto"/>
        <w:rPr>
          <w:rFonts w:ascii="Roboto" w:eastAsia="Roboto" w:hAnsi="Roboto" w:cs="Roboto"/>
          <w:color w:val="000000"/>
          <w:sz w:val="24"/>
          <w:szCs w:val="24"/>
        </w:rPr>
      </w:pPr>
      <w:r>
        <w:rPr>
          <w:rFonts w:ascii="Roboto" w:eastAsia="Roboto" w:hAnsi="Roboto" w:cs="Roboto"/>
          <w:color w:val="000000"/>
          <w:sz w:val="24"/>
          <w:szCs w:val="24"/>
        </w:rPr>
        <w:t xml:space="preserve">Dear High School Seniors, </w:t>
      </w:r>
    </w:p>
    <w:p w14:paraId="1CC3332C" w14:textId="77777777" w:rsidR="008C38B6" w:rsidRDefault="00024BE0">
      <w:pPr>
        <w:widowControl w:val="0"/>
        <w:pBdr>
          <w:top w:val="nil"/>
          <w:left w:val="nil"/>
          <w:bottom w:val="nil"/>
          <w:right w:val="nil"/>
          <w:between w:val="nil"/>
        </w:pBdr>
        <w:spacing w:line="240" w:lineRule="auto"/>
        <w:rPr>
          <w:rFonts w:ascii="Roboto" w:eastAsia="Roboto" w:hAnsi="Roboto" w:cs="Roboto"/>
          <w:color w:val="000000"/>
          <w:sz w:val="24"/>
          <w:szCs w:val="24"/>
        </w:rPr>
        <w:sectPr w:rsidR="008C38B6">
          <w:type w:val="continuous"/>
          <w:pgSz w:w="12240" w:h="15840"/>
          <w:pgMar w:top="1440" w:right="4142" w:bottom="1898" w:left="1460" w:header="0" w:footer="720" w:gutter="0"/>
          <w:cols w:num="2" w:space="720" w:equalWidth="0">
            <w:col w:w="3320" w:space="0"/>
            <w:col w:w="3320" w:space="0"/>
          </w:cols>
        </w:sectPr>
      </w:pPr>
      <w:r>
        <w:rPr>
          <w:rFonts w:ascii="Roboto" w:eastAsia="Roboto" w:hAnsi="Roboto" w:cs="Roboto"/>
          <w:noProof/>
          <w:color w:val="000000"/>
          <w:sz w:val="24"/>
          <w:szCs w:val="24"/>
        </w:rPr>
        <w:drawing>
          <wp:inline distT="19050" distB="19050" distL="19050" distR="19050" wp14:anchorId="1CC33339" wp14:editId="1CC3333A">
            <wp:extent cx="2513076" cy="85953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3076" cy="859536"/>
                    </a:xfrm>
                    <a:prstGeom prst="rect">
                      <a:avLst/>
                    </a:prstGeom>
                    <a:ln/>
                  </pic:spPr>
                </pic:pic>
              </a:graphicData>
            </a:graphic>
          </wp:inline>
        </w:drawing>
      </w:r>
    </w:p>
    <w:p w14:paraId="1CC3332D" w14:textId="77777777" w:rsidR="008C38B6" w:rsidRDefault="008C38B6">
      <w:pPr>
        <w:widowControl w:val="0"/>
        <w:spacing w:line="240" w:lineRule="auto"/>
        <w:rPr>
          <w:rFonts w:ascii="Roboto" w:eastAsia="Roboto" w:hAnsi="Roboto" w:cs="Roboto"/>
          <w:sz w:val="24"/>
          <w:szCs w:val="24"/>
        </w:rPr>
        <w:sectPr w:rsidR="008C38B6">
          <w:type w:val="continuous"/>
          <w:pgSz w:w="12240" w:h="15840"/>
          <w:pgMar w:top="1440" w:right="1464" w:bottom="1898" w:left="1440" w:header="0" w:footer="720" w:gutter="0"/>
          <w:cols w:space="720" w:equalWidth="0">
            <w:col w:w="9335" w:space="0"/>
          </w:cols>
        </w:sectPr>
      </w:pPr>
    </w:p>
    <w:p w14:paraId="1CC3332E" w14:textId="77777777" w:rsidR="008C38B6" w:rsidRDefault="00024BE0">
      <w:pPr>
        <w:widowControl w:val="0"/>
        <w:spacing w:before="301" w:line="244" w:lineRule="auto"/>
        <w:ind w:left="8" w:right="70" w:hanging="6"/>
        <w:rPr>
          <w:rFonts w:ascii="Roboto" w:eastAsia="Roboto" w:hAnsi="Roboto" w:cs="Roboto"/>
          <w:color w:val="374151"/>
          <w:sz w:val="24"/>
          <w:szCs w:val="24"/>
          <w:shd w:val="clear" w:color="auto" w:fill="F7F7F8"/>
        </w:rPr>
      </w:pPr>
      <w:r>
        <w:rPr>
          <w:rFonts w:ascii="Roboto" w:eastAsia="Roboto" w:hAnsi="Roboto" w:cs="Roboto"/>
          <w:color w:val="374151"/>
          <w:sz w:val="24"/>
          <w:szCs w:val="24"/>
          <w:shd w:val="clear" w:color="auto" w:fill="F7F7F8"/>
        </w:rPr>
        <w:t>The Greater Bridgeport St. Patrick’s Day Celebration Committee is thrilled to announce the launch of the 2024 Mr. and Miss Shamrock Scholarship Program in conjunction with our cherished annual St. Patrick’s Day Parade and Celebration. We warmly invite all eligible applicants to partake in this exceptional opportunity.</w:t>
      </w:r>
    </w:p>
    <w:p w14:paraId="1CC3332F" w14:textId="77777777" w:rsidR="008C38B6" w:rsidRDefault="00024BE0">
      <w:pPr>
        <w:widowControl w:val="0"/>
        <w:spacing w:before="301" w:line="244" w:lineRule="auto"/>
        <w:ind w:left="8" w:right="70" w:hanging="6"/>
        <w:rPr>
          <w:rFonts w:ascii="Roboto" w:eastAsia="Roboto" w:hAnsi="Roboto" w:cs="Roboto"/>
          <w:sz w:val="24"/>
          <w:szCs w:val="24"/>
        </w:rPr>
      </w:pPr>
      <w:r>
        <w:rPr>
          <w:rFonts w:ascii="Roboto" w:eastAsia="Roboto" w:hAnsi="Roboto" w:cs="Roboto"/>
          <w:sz w:val="24"/>
          <w:szCs w:val="24"/>
        </w:rPr>
        <w:t xml:space="preserve">The winners will each receive a $5,000 scholarship award for future educational endeavors.  Runners-up will also be selected for Mr. and Miss Shamrock. Each runner-up will receive </w:t>
      </w:r>
      <w:proofErr w:type="gramStart"/>
      <w:r>
        <w:rPr>
          <w:rFonts w:ascii="Roboto" w:eastAsia="Roboto" w:hAnsi="Roboto" w:cs="Roboto"/>
          <w:sz w:val="24"/>
          <w:szCs w:val="24"/>
        </w:rPr>
        <w:t>a  $</w:t>
      </w:r>
      <w:proofErr w:type="gramEnd"/>
      <w:r>
        <w:rPr>
          <w:rFonts w:ascii="Roboto" w:eastAsia="Roboto" w:hAnsi="Roboto" w:cs="Roboto"/>
          <w:sz w:val="24"/>
          <w:szCs w:val="24"/>
        </w:rPr>
        <w:t xml:space="preserve">2,500 monetary scholarship award and participate in all the events with Mr. and Miss  Shamrock throughout 2024.  Winners must attend the Grand Marshall Gala on January 20, 2024, The Greater Bridgeport St. Patrick’s Day Parade on March 15, 2024, as well as a few other events whose dates are to be determined. Our website is </w:t>
      </w:r>
      <w:r>
        <w:rPr>
          <w:rFonts w:ascii="Roboto" w:eastAsia="Roboto" w:hAnsi="Roboto" w:cs="Roboto"/>
          <w:color w:val="0000FF"/>
          <w:sz w:val="24"/>
          <w:szCs w:val="24"/>
          <w:u w:val="single"/>
        </w:rPr>
        <w:t>www.stpatricksdaybridgeport.com</w:t>
      </w:r>
      <w:r>
        <w:rPr>
          <w:rFonts w:ascii="Roboto" w:eastAsia="Roboto" w:hAnsi="Roboto" w:cs="Roboto"/>
          <w:sz w:val="24"/>
          <w:szCs w:val="24"/>
        </w:rPr>
        <w:t xml:space="preserve">. </w:t>
      </w:r>
    </w:p>
    <w:p w14:paraId="1CC33330" w14:textId="77777777" w:rsidR="008C38B6" w:rsidRDefault="00024BE0">
      <w:pPr>
        <w:widowControl w:val="0"/>
        <w:spacing w:before="300" w:line="244" w:lineRule="auto"/>
        <w:ind w:left="4" w:right="15" w:firstLine="16"/>
        <w:rPr>
          <w:rFonts w:ascii="Roboto" w:eastAsia="Roboto" w:hAnsi="Roboto" w:cs="Roboto"/>
          <w:sz w:val="24"/>
          <w:szCs w:val="24"/>
        </w:rPr>
      </w:pPr>
      <w:r>
        <w:rPr>
          <w:rFonts w:ascii="Roboto" w:eastAsia="Roboto" w:hAnsi="Roboto" w:cs="Roboto"/>
          <w:color w:val="374151"/>
          <w:sz w:val="24"/>
          <w:szCs w:val="24"/>
          <w:shd w:val="clear" w:color="auto" w:fill="F7F7F8"/>
        </w:rPr>
        <w:t>The scholarship program interviews are scheduled to take place in early January. We strongly urge all eligible High School Seniors to complete the application and submit it via email by Sunday, December 17, 2023.  Please note that this opportunity is exclusively available to High School Seniors.</w:t>
      </w:r>
      <w:r>
        <w:rPr>
          <w:rFonts w:ascii="Roboto" w:eastAsia="Roboto" w:hAnsi="Roboto" w:cs="Roboto"/>
          <w:sz w:val="24"/>
          <w:szCs w:val="24"/>
        </w:rPr>
        <w:t xml:space="preserve"> </w:t>
      </w:r>
    </w:p>
    <w:p w14:paraId="1CC33331" w14:textId="77777777" w:rsidR="008C38B6" w:rsidRDefault="00024BE0">
      <w:pPr>
        <w:widowControl w:val="0"/>
        <w:spacing w:before="301" w:line="243" w:lineRule="auto"/>
        <w:ind w:left="10" w:right="441" w:hanging="8"/>
        <w:rPr>
          <w:rFonts w:ascii="Roboto" w:eastAsia="Roboto" w:hAnsi="Roboto" w:cs="Roboto"/>
          <w:sz w:val="24"/>
          <w:szCs w:val="24"/>
        </w:rPr>
      </w:pPr>
      <w:r>
        <w:rPr>
          <w:rFonts w:ascii="Roboto" w:eastAsia="Roboto" w:hAnsi="Roboto" w:cs="Roboto"/>
          <w:sz w:val="24"/>
          <w:szCs w:val="24"/>
        </w:rPr>
        <w:t xml:space="preserve">This is an excellent opportunity for High School Seniors in the Greater Bridgeport area. The committee looks forward to your participation in 2024, which also marks the 41st </w:t>
      </w:r>
      <w:proofErr w:type="gramStart"/>
      <w:r>
        <w:rPr>
          <w:rFonts w:ascii="Roboto" w:eastAsia="Roboto" w:hAnsi="Roboto" w:cs="Roboto"/>
          <w:sz w:val="24"/>
          <w:szCs w:val="24"/>
        </w:rPr>
        <w:t>Greater  Bridgeport</w:t>
      </w:r>
      <w:proofErr w:type="gramEnd"/>
      <w:r>
        <w:rPr>
          <w:rFonts w:ascii="Roboto" w:eastAsia="Roboto" w:hAnsi="Roboto" w:cs="Roboto"/>
          <w:sz w:val="24"/>
          <w:szCs w:val="24"/>
        </w:rPr>
        <w:t xml:space="preserve"> St. Patrick’s Day Parade Celebration. </w:t>
      </w:r>
    </w:p>
    <w:p w14:paraId="1CC33332" w14:textId="77777777" w:rsidR="008C38B6" w:rsidRDefault="008C38B6">
      <w:pPr>
        <w:widowControl w:val="0"/>
        <w:pBdr>
          <w:top w:val="nil"/>
          <w:left w:val="nil"/>
          <w:bottom w:val="nil"/>
          <w:right w:val="nil"/>
          <w:between w:val="nil"/>
        </w:pBdr>
        <w:spacing w:before="301" w:line="240" w:lineRule="auto"/>
        <w:ind w:left="8"/>
        <w:rPr>
          <w:rFonts w:ascii="Roboto" w:eastAsia="Roboto" w:hAnsi="Roboto" w:cs="Roboto"/>
          <w:sz w:val="24"/>
          <w:szCs w:val="24"/>
        </w:rPr>
        <w:sectPr w:rsidR="008C38B6">
          <w:type w:val="continuous"/>
          <w:pgSz w:w="12240" w:h="15840"/>
          <w:pgMar w:top="1440" w:right="1464" w:bottom="1898" w:left="1440" w:header="0" w:footer="720" w:gutter="0"/>
          <w:cols w:space="720" w:equalWidth="0">
            <w:col w:w="9335" w:space="0"/>
          </w:cols>
        </w:sectPr>
      </w:pPr>
    </w:p>
    <w:p w14:paraId="1CC33333" w14:textId="77777777" w:rsidR="008C38B6" w:rsidRDefault="00024BE0">
      <w:pPr>
        <w:widowControl w:val="0"/>
        <w:pBdr>
          <w:top w:val="nil"/>
          <w:left w:val="nil"/>
          <w:bottom w:val="nil"/>
          <w:right w:val="nil"/>
          <w:between w:val="nil"/>
        </w:pBdr>
        <w:spacing w:before="301" w:line="240" w:lineRule="auto"/>
        <w:ind w:left="8"/>
        <w:rPr>
          <w:rFonts w:ascii="Roboto" w:eastAsia="Roboto" w:hAnsi="Roboto" w:cs="Roboto"/>
          <w:color w:val="000000"/>
          <w:sz w:val="24"/>
          <w:szCs w:val="24"/>
        </w:rPr>
      </w:pPr>
      <w:r>
        <w:rPr>
          <w:rFonts w:ascii="Roboto" w:eastAsia="Roboto" w:hAnsi="Roboto" w:cs="Roboto"/>
          <w:color w:val="000000"/>
          <w:sz w:val="24"/>
          <w:szCs w:val="24"/>
        </w:rPr>
        <w:t xml:space="preserve">Sincerely, </w:t>
      </w:r>
    </w:p>
    <w:p w14:paraId="1CC33334" w14:textId="77777777" w:rsidR="008C38B6" w:rsidRDefault="00024BE0">
      <w:pPr>
        <w:widowControl w:val="0"/>
        <w:pBdr>
          <w:top w:val="nil"/>
          <w:left w:val="nil"/>
          <w:bottom w:val="nil"/>
          <w:right w:val="nil"/>
          <w:between w:val="nil"/>
        </w:pBdr>
        <w:spacing w:before="600" w:line="240" w:lineRule="auto"/>
        <w:ind w:left="20"/>
        <w:rPr>
          <w:rFonts w:ascii="Roboto" w:eastAsia="Roboto" w:hAnsi="Roboto" w:cs="Roboto"/>
          <w:color w:val="000000"/>
          <w:sz w:val="24"/>
          <w:szCs w:val="24"/>
        </w:rPr>
      </w:pPr>
      <w:r>
        <w:rPr>
          <w:rFonts w:ascii="Roboto" w:eastAsia="Roboto" w:hAnsi="Roboto" w:cs="Roboto"/>
          <w:color w:val="000000"/>
          <w:sz w:val="24"/>
          <w:szCs w:val="24"/>
        </w:rPr>
        <w:t xml:space="preserve">Lisa Carroll Fabian </w:t>
      </w:r>
    </w:p>
    <w:p w14:paraId="1CC33335" w14:textId="77777777" w:rsidR="008C38B6" w:rsidRDefault="00024BE0">
      <w:pPr>
        <w:widowControl w:val="0"/>
        <w:pBdr>
          <w:top w:val="nil"/>
          <w:left w:val="nil"/>
          <w:bottom w:val="nil"/>
          <w:right w:val="nil"/>
          <w:between w:val="nil"/>
        </w:pBdr>
        <w:spacing w:before="12" w:line="240" w:lineRule="auto"/>
        <w:ind w:left="8"/>
        <w:rPr>
          <w:rFonts w:ascii="Roboto" w:eastAsia="Roboto" w:hAnsi="Roboto" w:cs="Roboto"/>
          <w:color w:val="0000FF"/>
          <w:sz w:val="24"/>
          <w:szCs w:val="24"/>
        </w:rPr>
      </w:pPr>
      <w:r>
        <w:rPr>
          <w:rFonts w:ascii="Roboto" w:eastAsia="Roboto" w:hAnsi="Roboto" w:cs="Roboto"/>
          <w:color w:val="0000FF"/>
          <w:sz w:val="24"/>
          <w:szCs w:val="24"/>
          <w:u w:val="single"/>
        </w:rPr>
        <w:t>ShamrockScholarship@gmail.com</w:t>
      </w:r>
      <w:r>
        <w:rPr>
          <w:rFonts w:ascii="Roboto" w:eastAsia="Roboto" w:hAnsi="Roboto" w:cs="Roboto"/>
          <w:color w:val="0000FF"/>
          <w:sz w:val="24"/>
          <w:szCs w:val="24"/>
        </w:rPr>
        <w:t xml:space="preserve"> </w:t>
      </w:r>
    </w:p>
    <w:p w14:paraId="1CC33336" w14:textId="77777777" w:rsidR="008C38B6" w:rsidRDefault="00024BE0">
      <w:pPr>
        <w:widowControl w:val="0"/>
        <w:pBdr>
          <w:top w:val="nil"/>
          <w:left w:val="nil"/>
          <w:bottom w:val="nil"/>
          <w:right w:val="nil"/>
          <w:between w:val="nil"/>
        </w:pBdr>
        <w:spacing w:before="12" w:line="240" w:lineRule="auto"/>
        <w:ind w:left="13"/>
        <w:rPr>
          <w:rFonts w:ascii="Roboto" w:eastAsia="Roboto" w:hAnsi="Roboto" w:cs="Roboto"/>
          <w:color w:val="000000"/>
          <w:sz w:val="24"/>
          <w:szCs w:val="24"/>
        </w:rPr>
      </w:pPr>
      <w:r>
        <w:rPr>
          <w:rFonts w:ascii="Roboto" w:eastAsia="Roboto" w:hAnsi="Roboto" w:cs="Roboto"/>
          <w:color w:val="000000"/>
          <w:sz w:val="24"/>
          <w:szCs w:val="24"/>
        </w:rPr>
        <w:t>203-814-2278</w:t>
      </w:r>
    </w:p>
    <w:sectPr w:rsidR="008C38B6">
      <w:type w:val="continuous"/>
      <w:pgSz w:w="12240" w:h="15840"/>
      <w:pgMar w:top="1440" w:right="1464" w:bottom="1898" w:left="1440" w:header="0" w:footer="720" w:gutter="0"/>
      <w:cols w:space="720" w:equalWidth="0">
        <w:col w:w="933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B6"/>
    <w:rsid w:val="00024BE0"/>
    <w:rsid w:val="008C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3331D"/>
  <w15:docId w15:val="{04411EB9-80EE-6D4C-99DD-DD17EA3D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Jones</cp:lastModifiedBy>
  <cp:revision>2</cp:revision>
  <cp:lastPrinted>2023-11-13T14:19:00Z</cp:lastPrinted>
  <dcterms:created xsi:type="dcterms:W3CDTF">2023-11-13T14:18:00Z</dcterms:created>
  <dcterms:modified xsi:type="dcterms:W3CDTF">2023-11-13T14:21:00Z</dcterms:modified>
</cp:coreProperties>
</file>